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03BD" w14:textId="5D293B6F" w:rsidR="002A778B" w:rsidRDefault="00420598" w:rsidP="002A778B">
      <w:pPr>
        <w:rPr>
          <w:rFonts w:ascii="Times New Roman" w:hAnsi="Times New Roman" w:cs="Times New Roman"/>
        </w:rPr>
      </w:pPr>
      <w:r w:rsidRPr="002A2E63">
        <w:rPr>
          <w:rFonts w:ascii="Times New Roman" w:hAnsi="Times New Roman" w:cs="Times New Roman"/>
        </w:rPr>
        <w:t xml:space="preserve">Ćwiczenia do zajęć nr </w:t>
      </w:r>
      <w:r w:rsidR="00E76E0A">
        <w:rPr>
          <w:rFonts w:ascii="Times New Roman" w:hAnsi="Times New Roman" w:cs="Times New Roman"/>
        </w:rPr>
        <w:t>7</w:t>
      </w:r>
      <w:r w:rsidRPr="002A2E63">
        <w:rPr>
          <w:rFonts w:ascii="Times New Roman" w:hAnsi="Times New Roman" w:cs="Times New Roman"/>
        </w:rPr>
        <w:t xml:space="preserve">: </w:t>
      </w:r>
      <w:r w:rsidR="00E76E0A">
        <w:rPr>
          <w:rFonts w:ascii="Times New Roman" w:hAnsi="Times New Roman" w:cs="Times New Roman"/>
        </w:rPr>
        <w:t>Jak mówić by nas słuchano? Mówienie o prawie</w:t>
      </w:r>
    </w:p>
    <w:p w14:paraId="71FF8654" w14:textId="77777777" w:rsidR="00E76E0A" w:rsidRDefault="00E76E0A" w:rsidP="002A778B">
      <w:pPr>
        <w:rPr>
          <w:rFonts w:ascii="Times New Roman" w:hAnsi="Times New Roman" w:cs="Times New Roman"/>
        </w:rPr>
      </w:pPr>
    </w:p>
    <w:p w14:paraId="618DF548" w14:textId="2BB0AF5C" w:rsidR="00E76E0A" w:rsidRDefault="00E76E0A" w:rsidP="00E76E0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trójkąt retoryczny nie wpisuje się:</w:t>
      </w:r>
    </w:p>
    <w:p w14:paraId="3804F876" w14:textId="143C519D" w:rsidR="00E76E0A" w:rsidRDefault="00E76E0A" w:rsidP="00E76E0A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Pathos</w:t>
      </w:r>
      <w:proofErr w:type="spellEnd"/>
    </w:p>
    <w:p w14:paraId="362FEEAC" w14:textId="3FBC0CE1" w:rsidR="00E76E0A" w:rsidRDefault="00E76E0A" w:rsidP="00E76E0A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Logos</w:t>
      </w:r>
    </w:p>
    <w:p w14:paraId="37D2FB6A" w14:textId="6ECF3825" w:rsidR="00E76E0A" w:rsidRDefault="00E76E0A" w:rsidP="00E76E0A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Ethos</w:t>
      </w:r>
      <w:proofErr w:type="spellEnd"/>
    </w:p>
    <w:p w14:paraId="73366939" w14:textId="25753A03" w:rsidR="00E76E0A" w:rsidRPr="009164FE" w:rsidRDefault="00E76E0A" w:rsidP="00E76E0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9164FE">
        <w:rPr>
          <w:rFonts w:ascii="Times New Roman" w:hAnsi="Times New Roman" w:cs="Times New Roman"/>
          <w:b/>
          <w:bCs/>
        </w:rPr>
        <w:t>Kronos</w:t>
      </w:r>
    </w:p>
    <w:p w14:paraId="2197343E" w14:textId="77777777" w:rsidR="00E76E0A" w:rsidRDefault="00E76E0A" w:rsidP="00E76E0A">
      <w:pPr>
        <w:rPr>
          <w:rFonts w:ascii="Times New Roman" w:hAnsi="Times New Roman" w:cs="Times New Roman"/>
        </w:rPr>
      </w:pPr>
    </w:p>
    <w:p w14:paraId="1BD26162" w14:textId="36DC525E" w:rsidR="00E76E0A" w:rsidRDefault="00E76E0A" w:rsidP="00E76E0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argumentacji należy uzależnić m.in. od</w:t>
      </w:r>
    </w:p>
    <w:p w14:paraId="58E87F87" w14:textId="52DA98FD" w:rsidR="00E76E0A" w:rsidRPr="009164FE" w:rsidRDefault="00E76E0A" w:rsidP="00E76E0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9164FE">
        <w:rPr>
          <w:rFonts w:ascii="Times New Roman" w:hAnsi="Times New Roman" w:cs="Times New Roman"/>
          <w:b/>
          <w:bCs/>
        </w:rPr>
        <w:t>Odbiorcy</w:t>
      </w:r>
    </w:p>
    <w:p w14:paraId="555AF170" w14:textId="2830CB5D" w:rsidR="00E76E0A" w:rsidRDefault="00E76E0A" w:rsidP="00E76E0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Wydajności</w:t>
      </w:r>
    </w:p>
    <w:p w14:paraId="72946575" w14:textId="056B40C9" w:rsidR="00E76E0A" w:rsidRDefault="00E76E0A" w:rsidP="00E76E0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Kreatywności</w:t>
      </w:r>
    </w:p>
    <w:p w14:paraId="05E1D1B5" w14:textId="0D3D9111" w:rsidR="00E76E0A" w:rsidRDefault="00E76E0A" w:rsidP="00E76E0A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Przyswajalności</w:t>
      </w:r>
    </w:p>
    <w:p w14:paraId="3A2BA2D3" w14:textId="7A980BCD" w:rsidR="00E76E0A" w:rsidRDefault="00E76E0A" w:rsidP="00E76E0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Stosowanie sylogizmów służy:</w:t>
      </w:r>
    </w:p>
    <w:p w14:paraId="2B151969" w14:textId="27CA260E" w:rsidR="00E76E0A" w:rsidRPr="009164FE" w:rsidRDefault="00E76E0A" w:rsidP="00E76E0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9164FE">
        <w:rPr>
          <w:rFonts w:ascii="Times New Roman" w:hAnsi="Times New Roman" w:cs="Times New Roman"/>
          <w:b/>
          <w:bCs/>
        </w:rPr>
        <w:t>Akceptowaniu przesłanek logicznych (jeśli prawdziwe jest A, to i B musi być prawdziwe)</w:t>
      </w:r>
    </w:p>
    <w:p w14:paraId="7D4D35E5" w14:textId="4D9804A2" w:rsidR="00E76E0A" w:rsidRDefault="00E76E0A" w:rsidP="00E76E0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Przemilczeniu przesłanki oczywistej</w:t>
      </w:r>
    </w:p>
    <w:p w14:paraId="1DF818DF" w14:textId="09E4B620" w:rsidR="00E76E0A" w:rsidRDefault="009164FE" w:rsidP="00E76E0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Zmianie retoryki</w:t>
      </w:r>
    </w:p>
    <w:p w14:paraId="7125AC67" w14:textId="2BE8C243" w:rsidR="009164FE" w:rsidRDefault="009164FE" w:rsidP="00E76E0A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Zmianie logiki</w:t>
      </w:r>
    </w:p>
    <w:p w14:paraId="67A41777" w14:textId="159AF3CD" w:rsidR="009164FE" w:rsidRDefault="009164FE" w:rsidP="009164FE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wzmocnienia argumentu nie zastosujemy:</w:t>
      </w:r>
    </w:p>
    <w:p w14:paraId="165E9524" w14:textId="3EC3A970" w:rsidR="009164FE" w:rsidRDefault="009164FE" w:rsidP="009164F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Analogii</w:t>
      </w:r>
    </w:p>
    <w:p w14:paraId="2DC2D2CD" w14:textId="166F83AA" w:rsidR="009164FE" w:rsidRDefault="009164FE" w:rsidP="009164F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Antytezy</w:t>
      </w:r>
    </w:p>
    <w:p w14:paraId="4FBC10EB" w14:textId="534D9AA4" w:rsidR="009164FE" w:rsidRDefault="009164FE" w:rsidP="009164FE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Przekształcenia</w:t>
      </w:r>
    </w:p>
    <w:p w14:paraId="20048C37" w14:textId="330E57A1" w:rsidR="009164FE" w:rsidRPr="009164FE" w:rsidRDefault="009164FE" w:rsidP="009164F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9164FE">
        <w:rPr>
          <w:rFonts w:ascii="Times New Roman" w:hAnsi="Times New Roman" w:cs="Times New Roman"/>
          <w:b/>
          <w:bCs/>
        </w:rPr>
        <w:t>Negacji</w:t>
      </w:r>
    </w:p>
    <w:p w14:paraId="0647958D" w14:textId="2A95D810" w:rsidR="009164FE" w:rsidRDefault="009164FE" w:rsidP="009164FE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Porządku argumentów nie określamy:</w:t>
      </w:r>
    </w:p>
    <w:p w14:paraId="6B47F1EA" w14:textId="1C4EAF55" w:rsidR="009164FE" w:rsidRDefault="009164FE" w:rsidP="009164FE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Narastająco</w:t>
      </w:r>
    </w:p>
    <w:p w14:paraId="46F44D7C" w14:textId="212E1DE9" w:rsidR="009164FE" w:rsidRDefault="009164FE" w:rsidP="009164FE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Opadająco</w:t>
      </w:r>
    </w:p>
    <w:p w14:paraId="481C45AF" w14:textId="26C29C81" w:rsidR="009164FE" w:rsidRDefault="009164FE" w:rsidP="009164FE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Nestoriańsko</w:t>
      </w:r>
      <w:proofErr w:type="spellEnd"/>
    </w:p>
    <w:p w14:paraId="3818D171" w14:textId="0FB7C422" w:rsidR="009164FE" w:rsidRDefault="009164FE" w:rsidP="009164FE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9164FE">
        <w:rPr>
          <w:rFonts w:ascii="Times New Roman" w:hAnsi="Times New Roman" w:cs="Times New Roman"/>
          <w:b/>
          <w:bCs/>
        </w:rPr>
        <w:t>Dowolnie</w:t>
      </w:r>
    </w:p>
    <w:p w14:paraId="64423500" w14:textId="664CB4EE" w:rsidR="009164FE" w:rsidRPr="009164FE" w:rsidRDefault="009164FE" w:rsidP="009164FE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Napisz krótkie </w:t>
      </w:r>
      <w:proofErr w:type="gramStart"/>
      <w:r>
        <w:rPr>
          <w:rFonts w:ascii="Times New Roman" w:hAnsi="Times New Roman" w:cs="Times New Roman"/>
        </w:rPr>
        <w:t>wystąpienie</w:t>
      </w:r>
      <w:proofErr w:type="gramEnd"/>
      <w:r>
        <w:rPr>
          <w:rFonts w:ascii="Times New Roman" w:hAnsi="Times New Roman" w:cs="Times New Roman"/>
        </w:rPr>
        <w:t xml:space="preserve"> w którym przekonasz słuchacza, że kasy samoobsługowej nie można oszukać (materiałów możesz poszukać na profilu prof. Mikołaja Małeckiego – Dogmaty </w:t>
      </w:r>
      <w:proofErr w:type="spellStart"/>
      <w:r>
        <w:rPr>
          <w:rFonts w:ascii="Times New Roman" w:hAnsi="Times New Roman" w:cs="Times New Roman"/>
        </w:rPr>
        <w:t>Karnisty</w:t>
      </w:r>
      <w:proofErr w:type="spellEnd"/>
      <w:r>
        <w:rPr>
          <w:rFonts w:ascii="Times New Roman" w:hAnsi="Times New Roman" w:cs="Times New Roman"/>
        </w:rPr>
        <w:t>)</w:t>
      </w:r>
    </w:p>
    <w:sectPr w:rsidR="009164FE" w:rsidRPr="0091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0EEA" w14:textId="77777777" w:rsidR="005A7D12" w:rsidRDefault="005A7D12" w:rsidP="002A2E63">
      <w:r>
        <w:separator/>
      </w:r>
    </w:p>
  </w:endnote>
  <w:endnote w:type="continuationSeparator" w:id="0">
    <w:p w14:paraId="7C0CBD36" w14:textId="77777777" w:rsidR="005A7D12" w:rsidRDefault="005A7D12" w:rsidP="002A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522D" w14:textId="77777777" w:rsidR="005A7D12" w:rsidRDefault="005A7D12" w:rsidP="002A2E63">
      <w:r>
        <w:separator/>
      </w:r>
    </w:p>
  </w:footnote>
  <w:footnote w:type="continuationSeparator" w:id="0">
    <w:p w14:paraId="039320EC" w14:textId="77777777" w:rsidR="005A7D12" w:rsidRDefault="005A7D12" w:rsidP="002A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50D96"/>
    <w:multiLevelType w:val="hybridMultilevel"/>
    <w:tmpl w:val="DA301CA2"/>
    <w:lvl w:ilvl="0" w:tplc="C674E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AD5C54"/>
    <w:multiLevelType w:val="hybridMultilevel"/>
    <w:tmpl w:val="C1322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0C62"/>
    <w:multiLevelType w:val="hybridMultilevel"/>
    <w:tmpl w:val="97668CF6"/>
    <w:lvl w:ilvl="0" w:tplc="9B929F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12AF0"/>
    <w:multiLevelType w:val="hybridMultilevel"/>
    <w:tmpl w:val="03FAD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A6306"/>
    <w:multiLevelType w:val="hybridMultilevel"/>
    <w:tmpl w:val="F670E484"/>
    <w:lvl w:ilvl="0" w:tplc="3614F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B7841"/>
    <w:multiLevelType w:val="hybridMultilevel"/>
    <w:tmpl w:val="134458D2"/>
    <w:lvl w:ilvl="0" w:tplc="1CC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E6239B"/>
    <w:multiLevelType w:val="hybridMultilevel"/>
    <w:tmpl w:val="49747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08C6"/>
    <w:multiLevelType w:val="hybridMultilevel"/>
    <w:tmpl w:val="3C70ED18"/>
    <w:lvl w:ilvl="0" w:tplc="A8BA8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E770F"/>
    <w:multiLevelType w:val="hybridMultilevel"/>
    <w:tmpl w:val="06AA0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B4609"/>
    <w:multiLevelType w:val="hybridMultilevel"/>
    <w:tmpl w:val="51905360"/>
    <w:lvl w:ilvl="0" w:tplc="6C241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34871"/>
    <w:multiLevelType w:val="hybridMultilevel"/>
    <w:tmpl w:val="6CAA51EC"/>
    <w:lvl w:ilvl="0" w:tplc="30F6D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7F447C"/>
    <w:multiLevelType w:val="hybridMultilevel"/>
    <w:tmpl w:val="D28E0C3E"/>
    <w:lvl w:ilvl="0" w:tplc="AC1A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7E7D4F"/>
    <w:multiLevelType w:val="hybridMultilevel"/>
    <w:tmpl w:val="B602D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1594">
    <w:abstractNumId w:val="3"/>
  </w:num>
  <w:num w:numId="2" w16cid:durableId="417337106">
    <w:abstractNumId w:val="12"/>
  </w:num>
  <w:num w:numId="3" w16cid:durableId="1442408008">
    <w:abstractNumId w:val="6"/>
  </w:num>
  <w:num w:numId="4" w16cid:durableId="641618577">
    <w:abstractNumId w:val="11"/>
  </w:num>
  <w:num w:numId="5" w16cid:durableId="600727510">
    <w:abstractNumId w:val="0"/>
  </w:num>
  <w:num w:numId="6" w16cid:durableId="366221253">
    <w:abstractNumId w:val="5"/>
  </w:num>
  <w:num w:numId="7" w16cid:durableId="218639996">
    <w:abstractNumId w:val="8"/>
  </w:num>
  <w:num w:numId="8" w16cid:durableId="1229613458">
    <w:abstractNumId w:val="1"/>
  </w:num>
  <w:num w:numId="9" w16cid:durableId="833765954">
    <w:abstractNumId w:val="4"/>
  </w:num>
  <w:num w:numId="10" w16cid:durableId="1021778925">
    <w:abstractNumId w:val="10"/>
  </w:num>
  <w:num w:numId="11" w16cid:durableId="2071071759">
    <w:abstractNumId w:val="7"/>
  </w:num>
  <w:num w:numId="12" w16cid:durableId="78715163">
    <w:abstractNumId w:val="2"/>
  </w:num>
  <w:num w:numId="13" w16cid:durableId="1819615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98"/>
    <w:rsid w:val="001729F0"/>
    <w:rsid w:val="002A2E63"/>
    <w:rsid w:val="002A778B"/>
    <w:rsid w:val="00420598"/>
    <w:rsid w:val="00543AE7"/>
    <w:rsid w:val="005A7D12"/>
    <w:rsid w:val="0067128D"/>
    <w:rsid w:val="009164FE"/>
    <w:rsid w:val="00AE077B"/>
    <w:rsid w:val="00CD354D"/>
    <w:rsid w:val="00E10531"/>
    <w:rsid w:val="00E76E0A"/>
    <w:rsid w:val="00F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3287B"/>
  <w15:chartTrackingRefBased/>
  <w15:docId w15:val="{480E19EC-76A8-1E41-A881-70F1BC4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5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E63"/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2E63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Stępniak</dc:creator>
  <cp:keywords/>
  <dc:description/>
  <cp:lastModifiedBy>Kamil Stępniak</cp:lastModifiedBy>
  <cp:revision>5</cp:revision>
  <dcterms:created xsi:type="dcterms:W3CDTF">2023-12-14T00:47:00Z</dcterms:created>
  <dcterms:modified xsi:type="dcterms:W3CDTF">2023-12-16T13:55:00Z</dcterms:modified>
</cp:coreProperties>
</file>